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E2E5B" w14:textId="77777777" w:rsidR="006804D2" w:rsidRDefault="0000000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AKWESASNE CULTURAL CENTER</w:t>
      </w:r>
      <w:r>
        <w:rPr>
          <w:rFonts w:ascii="Times New Roman" w:eastAsia="Times New Roman" w:hAnsi="Times New Roman" w:cs="Times New Roman"/>
          <w:b/>
          <w:bCs/>
          <w:kern w:val="0"/>
          <w14:ligatures w14:val="none"/>
        </w:rPr>
        <w:br/>
        <w:t>BOARD OF TRUSTEES MEETING MINUTES</w:t>
      </w:r>
      <w:r>
        <w:rPr>
          <w:rFonts w:ascii="Times New Roman" w:eastAsia="Times New Roman" w:hAnsi="Times New Roman" w:cs="Times New Roman"/>
          <w:b/>
          <w:bCs/>
          <w:kern w:val="0"/>
          <w14:ligatures w14:val="none"/>
        </w:rPr>
        <w:br/>
        <w:t>October 19, 2026</w:t>
      </w:r>
    </w:p>
    <w:p w14:paraId="4B3512E7" w14:textId="77777777" w:rsidR="006804D2" w:rsidRDefault="0000000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Board Members in Attendance:</w:t>
      </w:r>
      <w:r>
        <w:rPr>
          <w:rFonts w:ascii="Times New Roman" w:eastAsia="Times New Roman" w:hAnsi="Times New Roman" w:cs="Times New Roman"/>
          <w:kern w:val="0"/>
          <w14:ligatures w14:val="none"/>
        </w:rPr>
        <w:br/>
        <w:t>President: Phillip White Cree (arrived late); Vice President: Jessica Sargent; Secretary: Michelle Cook; Cecelia King; Lora Lee LaFrance; and Mary Herne.</w:t>
      </w:r>
    </w:p>
    <w:p w14:paraId="4E230A73" w14:textId="77777777" w:rsidR="00753653" w:rsidRDefault="0000000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Staff and Guests in Attendance:</w:t>
      </w:r>
      <w:r>
        <w:rPr>
          <w:rFonts w:ascii="Times New Roman" w:eastAsia="Times New Roman" w:hAnsi="Times New Roman" w:cs="Times New Roman"/>
          <w:kern w:val="0"/>
          <w14:ligatures w14:val="none"/>
        </w:rPr>
        <w:br/>
        <w:t>Justin Cree, Director; Levi Herne, guest.</w:t>
      </w:r>
    </w:p>
    <w:p w14:paraId="3154B226" w14:textId="77777777" w:rsidR="006804D2" w:rsidRDefault="00000000">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Absent Board Members:</w:t>
      </w:r>
      <w:r>
        <w:rPr>
          <w:rFonts w:ascii="Times New Roman" w:eastAsia="Times New Roman" w:hAnsi="Times New Roman" w:cs="Times New Roman"/>
          <w:kern w:val="0"/>
          <w14:ligatures w14:val="none"/>
        </w:rPr>
        <w:br/>
        <w:t>Treasurer: Kerry Mitchell; and Cayde David.</w:t>
      </w:r>
    </w:p>
    <w:p w14:paraId="19432384" w14:textId="77777777" w:rsidR="006804D2" w:rsidRDefault="00000000">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60B764A8">
          <v:rect id="_x0000_i1025" style="width:0;height:1.5pt" o:hralign="center" o:hrstd="t" o:hr="t" fillcolor="#a0a0a0" stroked="f"/>
        </w:pict>
      </w:r>
    </w:p>
    <w:p w14:paraId="3FB62BE9" w14:textId="77777777" w:rsidR="006804D2" w:rsidRDefault="00000000">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1. Call to Order</w:t>
      </w:r>
      <w:r>
        <w:rPr>
          <w:rFonts w:ascii="Times New Roman" w:eastAsia="Times New Roman" w:hAnsi="Times New Roman" w:cs="Times New Roman"/>
          <w:kern w:val="0"/>
          <w14:ligatures w14:val="none"/>
        </w:rPr>
        <w:br/>
        <w:t>The meeting was called to order at 4:40 PM by Vice President Jessica Sargent. A quorum was present.</w:t>
      </w:r>
    </w:p>
    <w:p w14:paraId="4ABF62E2" w14:textId="77777777" w:rsidR="006804D2" w:rsidRDefault="006804D2">
      <w:pPr>
        <w:spacing w:after="0" w:line="240" w:lineRule="auto"/>
        <w:rPr>
          <w:rFonts w:ascii="Times New Roman" w:eastAsia="Times New Roman" w:hAnsi="Times New Roman" w:cs="Times New Roman"/>
          <w:kern w:val="0"/>
          <w14:ligatures w14:val="none"/>
        </w:rPr>
      </w:pPr>
    </w:p>
    <w:p w14:paraId="2B415EC1" w14:textId="77777777" w:rsidR="006804D2" w:rsidRPr="00430A2A" w:rsidRDefault="00000000" w:rsidP="00430A2A">
      <w:pPr>
        <w:spacing w:after="0" w:line="240" w:lineRule="auto"/>
        <w:outlineLvl w:val="2"/>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t>2. Agenda</w:t>
      </w:r>
    </w:p>
    <w:p w14:paraId="05DCE61D" w14:textId="77777777" w:rsidR="006804D2" w:rsidRDefault="00430A2A">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Justin presented the new agenda format to the Board.</w:t>
      </w:r>
    </w:p>
    <w:p w14:paraId="06748B67" w14:textId="77777777" w:rsidR="006804D2" w:rsidRDefault="006804D2">
      <w:pPr>
        <w:spacing w:after="0" w:line="240" w:lineRule="auto"/>
        <w:rPr>
          <w:rFonts w:ascii="Times New Roman" w:eastAsia="Times New Roman" w:hAnsi="Times New Roman" w:cs="Times New Roman"/>
          <w:kern w:val="0"/>
          <w14:ligatures w14:val="none"/>
        </w:rPr>
      </w:pPr>
    </w:p>
    <w:p w14:paraId="4014AFFB" w14:textId="77777777" w:rsidR="006804D2" w:rsidRDefault="00000000">
      <w:pPr>
        <w:spacing w:after="0" w:line="240" w:lineRule="auto"/>
        <w:outlineLvl w:val="2"/>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t>3. Public Comment</w:t>
      </w:r>
    </w:p>
    <w:p w14:paraId="74B0078C" w14:textId="77777777" w:rsidR="006804D2" w:rsidRDefault="00430A2A">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Levi Herne raised a concern about the graves in the front yard of the library and asked about fencing off the area. The Board noted that a project is underway to address this concern by installing a collapsible fence, which can be set up and taken down quickly and allows for easy maintenance of the grounds. Levi also asked whether the Board would allow a memorial marker for the graves. By a formal show of hands, the Board voted unanimously to welcome a memorial marker.</w:t>
      </w:r>
    </w:p>
    <w:p w14:paraId="201E7E1F" w14:textId="77777777" w:rsidR="006804D2" w:rsidRDefault="006804D2">
      <w:pPr>
        <w:spacing w:after="0" w:line="240" w:lineRule="auto"/>
        <w:rPr>
          <w:rFonts w:ascii="Times New Roman" w:eastAsia="Times New Roman" w:hAnsi="Times New Roman" w:cs="Times New Roman"/>
          <w:kern w:val="0"/>
          <w14:ligatures w14:val="none"/>
        </w:rPr>
      </w:pPr>
    </w:p>
    <w:p w14:paraId="4CD93344" w14:textId="77777777" w:rsidR="006804D2" w:rsidRPr="00430A2A" w:rsidRDefault="00000000" w:rsidP="00430A2A">
      <w:pPr>
        <w:spacing w:after="0" w:line="240" w:lineRule="auto"/>
        <w:outlineLvl w:val="2"/>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t>4. Approval of Minutes</w:t>
      </w:r>
    </w:p>
    <w:p w14:paraId="4390A6E6" w14:textId="77777777" w:rsidR="006804D2" w:rsidRDefault="00000000">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 motion was made by </w:t>
      </w:r>
      <w:r>
        <w:rPr>
          <w:rFonts w:ascii="Times New Roman" w:eastAsia="Times New Roman" w:hAnsi="Times New Roman" w:cs="Times New Roman"/>
          <w:b/>
          <w:bCs/>
          <w:kern w:val="0"/>
          <w14:ligatures w14:val="none"/>
        </w:rPr>
        <w:t>Lora Lee LaFrance</w:t>
      </w:r>
      <w:r>
        <w:rPr>
          <w:rFonts w:ascii="Times New Roman" w:eastAsia="Times New Roman" w:hAnsi="Times New Roman" w:cs="Times New Roman"/>
          <w:kern w:val="0"/>
          <w14:ligatures w14:val="none"/>
        </w:rPr>
        <w:t xml:space="preserve"> to approve the minutes of the September 2026 meeting. The motion was seconded by </w:t>
      </w:r>
      <w:r>
        <w:rPr>
          <w:rFonts w:ascii="Times New Roman" w:eastAsia="Times New Roman" w:hAnsi="Times New Roman" w:cs="Times New Roman"/>
          <w:b/>
          <w:bCs/>
          <w:kern w:val="0"/>
          <w14:ligatures w14:val="none"/>
        </w:rPr>
        <w:t>Phillip White Cree</w:t>
      </w:r>
      <w:r>
        <w:rPr>
          <w:rFonts w:ascii="Times New Roman" w:eastAsia="Times New Roman" w:hAnsi="Times New Roman" w:cs="Times New Roman"/>
          <w:kern w:val="0"/>
          <w14:ligatures w14:val="none"/>
        </w:rPr>
        <w:t>. All in favor; motion passed (6 yeas, 0 nays).</w:t>
      </w:r>
    </w:p>
    <w:p w14:paraId="1F5F8E50" w14:textId="77777777" w:rsidR="006804D2" w:rsidRDefault="006804D2">
      <w:pPr>
        <w:spacing w:after="0" w:line="240" w:lineRule="auto"/>
        <w:rPr>
          <w:rFonts w:ascii="Times New Roman" w:eastAsia="Times New Roman" w:hAnsi="Times New Roman" w:cs="Times New Roman"/>
          <w:kern w:val="0"/>
          <w14:ligatures w14:val="none"/>
        </w:rPr>
      </w:pPr>
    </w:p>
    <w:p w14:paraId="2FE354DA" w14:textId="77777777" w:rsidR="006804D2" w:rsidRPr="00430A2A" w:rsidRDefault="00000000" w:rsidP="00430A2A">
      <w:pPr>
        <w:spacing w:after="0" w:line="240" w:lineRule="auto"/>
        <w:outlineLvl w:val="2"/>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t>5. Financial Report</w:t>
      </w:r>
    </w:p>
    <w:p w14:paraId="3F3AF51B" w14:textId="1E71862C" w:rsidR="006804D2" w:rsidRDefault="00430A2A">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Justin updated the Board on the approval of the 2027 State Aid Budget</w:t>
      </w:r>
      <w:r w:rsidR="00664ED9">
        <w:rPr>
          <w:rFonts w:ascii="Times New Roman" w:eastAsia="Times New Roman" w:hAnsi="Times New Roman" w:cs="Times New Roman"/>
          <w:kern w:val="0"/>
          <w14:ligatures w14:val="none"/>
        </w:rPr>
        <w:t xml:space="preserve"> by the State Education Department</w:t>
      </w:r>
      <w:r>
        <w:rPr>
          <w:rFonts w:ascii="Times New Roman" w:eastAsia="Times New Roman" w:hAnsi="Times New Roman" w:cs="Times New Roman"/>
          <w:kern w:val="0"/>
          <w14:ligatures w14:val="none"/>
        </w:rPr>
        <w:t>.</w:t>
      </w:r>
    </w:p>
    <w:p w14:paraId="53D9D257" w14:textId="77777777" w:rsidR="006804D2" w:rsidRDefault="006804D2">
      <w:pPr>
        <w:spacing w:after="0" w:line="240" w:lineRule="auto"/>
        <w:rPr>
          <w:rFonts w:ascii="Times New Roman" w:eastAsia="Times New Roman" w:hAnsi="Times New Roman" w:cs="Times New Roman"/>
          <w:kern w:val="0"/>
          <w14:ligatures w14:val="none"/>
        </w:rPr>
      </w:pPr>
    </w:p>
    <w:p w14:paraId="66674306" w14:textId="77777777" w:rsidR="008D248D" w:rsidRPr="001E2D82" w:rsidRDefault="00000000" w:rsidP="001E2D82">
      <w:pPr>
        <w:spacing w:after="0" w:line="240" w:lineRule="auto"/>
        <w:outlineLvl w:val="2"/>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t>6. Director’s Report</w:t>
      </w:r>
      <w:r>
        <w:rPr>
          <w:rFonts w:ascii="Times New Roman" w:eastAsia="Times New Roman" w:hAnsi="Times New Roman" w:cs="Times New Roman"/>
          <w:kern w:val="0"/>
          <w14:ligatures w14:val="none"/>
        </w:rPr>
        <w:br/>
        <w:t>Justin presented the Director’s Report to the Board, covering the items below.</w:t>
      </w:r>
    </w:p>
    <w:p w14:paraId="22831AD8" w14:textId="77777777" w:rsidR="008D248D" w:rsidRPr="008D248D" w:rsidRDefault="00000000" w:rsidP="008D248D">
      <w:pPr>
        <w:pStyle w:val="ListParagraph"/>
        <w:numPr>
          <w:ilvl w:val="0"/>
          <w:numId w:val="23"/>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 xml:space="preserve">2027 Holiday Calendar: </w:t>
      </w:r>
      <w:r>
        <w:rPr>
          <w:rFonts w:ascii="Times New Roman" w:eastAsia="Times New Roman" w:hAnsi="Times New Roman" w:cs="Times New Roman"/>
          <w:kern w:val="0"/>
          <w14:ligatures w14:val="none"/>
        </w:rPr>
        <w:t>Justin presented the proposed 2027 Holiday Calendar for the Board’s review. (See New Business for Board action.)</w:t>
      </w:r>
    </w:p>
    <w:p w14:paraId="1AA985E5" w14:textId="77777777" w:rsidR="006804D2" w:rsidRDefault="00000000" w:rsidP="008D248D">
      <w:pPr>
        <w:pStyle w:val="ListParagraph"/>
        <w:numPr>
          <w:ilvl w:val="0"/>
          <w:numId w:val="23"/>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 xml:space="preserve">55th Anniversary: </w:t>
      </w:r>
      <w:r>
        <w:rPr>
          <w:rFonts w:ascii="Times New Roman" w:eastAsia="Times New Roman" w:hAnsi="Times New Roman" w:cs="Times New Roman"/>
          <w:kern w:val="0"/>
          <w14:ligatures w14:val="none"/>
        </w:rPr>
        <w:t>Justin provided a recap of the Center’s 55th Anniversary exhibit and programs.</w:t>
      </w:r>
    </w:p>
    <w:p w14:paraId="74826938" w14:textId="77777777" w:rsidR="001E2D82" w:rsidRDefault="00000000" w:rsidP="001E2D82">
      <w:pPr>
        <w:pStyle w:val="ListParagraph"/>
        <w:numPr>
          <w:ilvl w:val="0"/>
          <w:numId w:val="23"/>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 xml:space="preserve">Fall Programming: </w:t>
      </w:r>
      <w:r>
        <w:rPr>
          <w:rFonts w:ascii="Times New Roman" w:eastAsia="Times New Roman" w:hAnsi="Times New Roman" w:cs="Times New Roman"/>
          <w:kern w:val="0"/>
          <w14:ligatures w14:val="none"/>
        </w:rPr>
        <w:t>Justin updated the Board on fall programming, including:</w:t>
      </w:r>
    </w:p>
    <w:p w14:paraId="4A0B910A" w14:textId="77777777" w:rsidR="001E2D82" w:rsidRDefault="00000000" w:rsidP="001E2D82">
      <w:pPr>
        <w:pStyle w:val="ListParagraph"/>
        <w:numPr>
          <w:ilvl w:val="1"/>
          <w:numId w:val="23"/>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North Country Manga Virtual Club</w:t>
      </w:r>
    </w:p>
    <w:p w14:paraId="38C804AD" w14:textId="77777777" w:rsidR="001E2D82" w:rsidRDefault="00000000" w:rsidP="001E2D82">
      <w:pPr>
        <w:pStyle w:val="ListParagraph"/>
        <w:numPr>
          <w:ilvl w:val="1"/>
          <w:numId w:val="23"/>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t>Drama Games with Claire Derriennic, Theater Educator from the North Country Children’s Museum</w:t>
      </w:r>
    </w:p>
    <w:p w14:paraId="6C6824BB" w14:textId="77777777" w:rsidR="001E2D82" w:rsidRDefault="001E2D82" w:rsidP="001E2D82">
      <w:pPr>
        <w:pStyle w:val="ListParagraph"/>
        <w:numPr>
          <w:ilvl w:val="1"/>
          <w:numId w:val="23"/>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PBS Tuesday Movie Club</w:t>
      </w:r>
    </w:p>
    <w:p w14:paraId="72560980" w14:textId="77777777" w:rsidR="001E2D82" w:rsidRDefault="00000000" w:rsidP="001E2D82">
      <w:pPr>
        <w:pStyle w:val="ListParagraph"/>
        <w:numPr>
          <w:ilvl w:val="1"/>
          <w:numId w:val="23"/>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Spooky Night Movie on Halloween night (returning)</w:t>
      </w:r>
    </w:p>
    <w:p w14:paraId="69B75F2B" w14:textId="77777777" w:rsidR="001E2D82" w:rsidRDefault="00000000" w:rsidP="001E2D82">
      <w:pPr>
        <w:pStyle w:val="ListParagraph"/>
        <w:numPr>
          <w:ilvl w:val="1"/>
          <w:numId w:val="23"/>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Family Pumpkin Carving and Halloween Party</w:t>
      </w:r>
    </w:p>
    <w:p w14:paraId="3ACAF593" w14:textId="77777777" w:rsidR="003C5C80" w:rsidRDefault="00000000" w:rsidP="003C5C80">
      <w:pPr>
        <w:pStyle w:val="ListParagraph"/>
        <w:numPr>
          <w:ilvl w:val="1"/>
          <w:numId w:val="23"/>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Ghost hunt tour with the Mohawk Mediums</w:t>
      </w:r>
    </w:p>
    <w:p w14:paraId="173BD309" w14:textId="77777777" w:rsidR="006804D2" w:rsidRDefault="003C5C80" w:rsidP="003C5C80">
      <w:pPr>
        <w:pStyle w:val="ListParagraph"/>
        <w:numPr>
          <w:ilvl w:val="0"/>
          <w:numId w:val="23"/>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 xml:space="preserve">Upcoming Classes: </w:t>
      </w:r>
      <w:r>
        <w:rPr>
          <w:rFonts w:ascii="Times New Roman" w:eastAsia="Times New Roman" w:hAnsi="Times New Roman" w:cs="Times New Roman"/>
          <w:kern w:val="0"/>
          <w14:ligatures w14:val="none"/>
        </w:rPr>
        <w:t>Justin reviewed upcoming classes, including:</w:t>
      </w:r>
    </w:p>
    <w:p w14:paraId="6D1BB072" w14:textId="77777777" w:rsidR="003C5C80" w:rsidRDefault="00000000" w:rsidP="003C5C80">
      <w:pPr>
        <w:pStyle w:val="ListParagraph"/>
        <w:numPr>
          <w:ilvl w:val="1"/>
          <w:numId w:val="23"/>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Beginner’s painting class with Teres. Sign-ups filled so quickly that a second class was scheduled.</w:t>
      </w:r>
    </w:p>
    <w:p w14:paraId="5A4CFDBF" w14:textId="77777777" w:rsidR="008520FA" w:rsidRDefault="00000000" w:rsidP="008520FA">
      <w:pPr>
        <w:pStyle w:val="ListParagraph"/>
        <w:numPr>
          <w:ilvl w:val="1"/>
          <w:numId w:val="23"/>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Strawberry Pouch Class, returning due to strong demand after last month’s session.</w:t>
      </w:r>
    </w:p>
    <w:p w14:paraId="56AF7DCC" w14:textId="77777777" w:rsidR="006804D2" w:rsidRPr="008520FA" w:rsidRDefault="00000000" w:rsidP="008520FA">
      <w:pPr>
        <w:pStyle w:val="ListParagraph"/>
        <w:numPr>
          <w:ilvl w:val="0"/>
          <w:numId w:val="23"/>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 xml:space="preserve">Team Update: </w:t>
      </w:r>
      <w:r>
        <w:rPr>
          <w:rFonts w:ascii="Times New Roman" w:eastAsia="Times New Roman" w:hAnsi="Times New Roman" w:cs="Times New Roman"/>
          <w:kern w:val="0"/>
          <w14:ligatures w14:val="none"/>
        </w:rPr>
        <w:t>The open Library Clerk position has been filled by Jesse Sanchez.</w:t>
      </w:r>
    </w:p>
    <w:p w14:paraId="2579ED27" w14:textId="7F8C72F3" w:rsidR="006804D2" w:rsidRPr="008520FA" w:rsidRDefault="00000000" w:rsidP="008520FA">
      <w:pPr>
        <w:pStyle w:val="ListParagraph"/>
        <w:numPr>
          <w:ilvl w:val="0"/>
          <w:numId w:val="23"/>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 xml:space="preserve">ATALM Report: </w:t>
      </w:r>
      <w:r>
        <w:rPr>
          <w:rFonts w:ascii="Times New Roman" w:eastAsia="Times New Roman" w:hAnsi="Times New Roman" w:cs="Times New Roman"/>
          <w:kern w:val="0"/>
          <w14:ligatures w14:val="none"/>
        </w:rPr>
        <w:t>Justin reported on the Association of Tribal Archives, Libraries, &amp; Museums (ATALM) conference in Spokane, Washington. He noted that the sessions were impactful, educational, and practical for all areas of the Center, and that he brought back many insights and new skills.</w:t>
      </w:r>
    </w:p>
    <w:p w14:paraId="518BB62D" w14:textId="77777777" w:rsidR="006804D2" w:rsidRPr="008520FA" w:rsidRDefault="00000000" w:rsidP="008520FA">
      <w:pPr>
        <w:pStyle w:val="ListParagraph"/>
        <w:numPr>
          <w:ilvl w:val="0"/>
          <w:numId w:val="23"/>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 xml:space="preserve">2027 Planning Session: </w:t>
      </w:r>
      <w:r>
        <w:rPr>
          <w:rFonts w:ascii="Times New Roman" w:eastAsia="Times New Roman" w:hAnsi="Times New Roman" w:cs="Times New Roman"/>
          <w:kern w:val="0"/>
          <w14:ligatures w14:val="none"/>
        </w:rPr>
        <w:t>The 2027 planning session will take place on October 28, 2026. The Center will be closed that morning and will reopen at 1:00 PM.</w:t>
      </w:r>
    </w:p>
    <w:p w14:paraId="77D8C159" w14:textId="77777777" w:rsidR="006804D2" w:rsidRDefault="008520FA">
      <w:pPr>
        <w:spacing w:after="0" w:line="240" w:lineRule="auto"/>
        <w:outlineLvl w:val="2"/>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t>7. Committee Reports</w:t>
      </w:r>
    </w:p>
    <w:p w14:paraId="517E6DD7" w14:textId="77777777" w:rsidR="006804D2" w:rsidRDefault="00AE005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There were no committee reports.</w:t>
      </w:r>
    </w:p>
    <w:p w14:paraId="7A48AA58" w14:textId="77777777" w:rsidR="006804D2" w:rsidRDefault="008520FA">
      <w:pPr>
        <w:spacing w:after="0" w:line="240" w:lineRule="auto"/>
        <w:outlineLvl w:val="2"/>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t>8. Old Business</w:t>
      </w:r>
    </w:p>
    <w:p w14:paraId="50BBD89F" w14:textId="77777777" w:rsidR="006804D2" w:rsidRDefault="00AE005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There was no old business.</w:t>
      </w:r>
    </w:p>
    <w:p w14:paraId="51721FE8" w14:textId="77777777" w:rsidR="006804D2" w:rsidRDefault="008520FA">
      <w:pPr>
        <w:spacing w:after="0" w:line="240" w:lineRule="auto"/>
        <w:outlineLvl w:val="2"/>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t>9. New Business</w:t>
      </w:r>
    </w:p>
    <w:p w14:paraId="223EE073" w14:textId="77777777" w:rsidR="006804D2" w:rsidRDefault="00AE005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 xml:space="preserve">2027 Holiday Calendar: </w:t>
      </w:r>
      <w:r>
        <w:rPr>
          <w:rFonts w:ascii="Times New Roman" w:eastAsia="Times New Roman" w:hAnsi="Times New Roman" w:cs="Times New Roman"/>
          <w:kern w:val="0"/>
          <w14:ligatures w14:val="none"/>
        </w:rPr>
        <w:t xml:space="preserve">A motion was made by </w:t>
      </w:r>
      <w:r>
        <w:rPr>
          <w:rFonts w:ascii="Times New Roman" w:eastAsia="Times New Roman" w:hAnsi="Times New Roman" w:cs="Times New Roman"/>
          <w:b/>
          <w:bCs/>
          <w:kern w:val="0"/>
          <w14:ligatures w14:val="none"/>
        </w:rPr>
        <w:t>Mary Herne</w:t>
      </w:r>
      <w:r>
        <w:rPr>
          <w:rFonts w:ascii="Times New Roman" w:eastAsia="Times New Roman" w:hAnsi="Times New Roman" w:cs="Times New Roman"/>
          <w:kern w:val="0"/>
          <w14:ligatures w14:val="none"/>
        </w:rPr>
        <w:t xml:space="preserve"> to approve the 2027 Holiday Calendar. The motion was seconded by </w:t>
      </w:r>
      <w:r>
        <w:rPr>
          <w:rFonts w:ascii="Times New Roman" w:eastAsia="Times New Roman" w:hAnsi="Times New Roman" w:cs="Times New Roman"/>
          <w:b/>
          <w:bCs/>
          <w:kern w:val="0"/>
          <w14:ligatures w14:val="none"/>
        </w:rPr>
        <w:t>Cecelia King</w:t>
      </w:r>
      <w:r>
        <w:rPr>
          <w:rFonts w:ascii="Times New Roman" w:eastAsia="Times New Roman" w:hAnsi="Times New Roman" w:cs="Times New Roman"/>
          <w:kern w:val="0"/>
          <w14:ligatures w14:val="none"/>
        </w:rPr>
        <w:t>. All in favor; motion passed (6 yeas, 0 nays).</w:t>
      </w:r>
    </w:p>
    <w:p w14:paraId="61355519" w14:textId="77777777" w:rsidR="006804D2" w:rsidRDefault="00000000">
      <w:pPr>
        <w:spacing w:after="0" w:line="240" w:lineRule="auto"/>
        <w:outlineLvl w:val="2"/>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t>10. Executive Session</w:t>
      </w:r>
    </w:p>
    <w:p w14:paraId="560E7832" w14:textId="77777777" w:rsidR="006804D2" w:rsidRDefault="00AE005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There was no executive session.</w:t>
      </w:r>
    </w:p>
    <w:p w14:paraId="04260762" w14:textId="77777777" w:rsidR="006804D2" w:rsidRDefault="006804D2">
      <w:pPr>
        <w:spacing w:after="0" w:line="240" w:lineRule="auto"/>
        <w:rPr>
          <w:rFonts w:ascii="Times New Roman" w:eastAsia="Times New Roman" w:hAnsi="Times New Roman" w:cs="Times New Roman"/>
          <w:kern w:val="0"/>
          <w14:ligatures w14:val="none"/>
        </w:rPr>
      </w:pPr>
    </w:p>
    <w:p w14:paraId="41F5FFB0" w14:textId="77777777" w:rsidR="006804D2" w:rsidRDefault="0000000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11. Adjournment</w:t>
      </w:r>
      <w:r>
        <w:rPr>
          <w:rFonts w:ascii="Times New Roman" w:eastAsia="Times New Roman" w:hAnsi="Times New Roman" w:cs="Times New Roman"/>
          <w:kern w:val="0"/>
          <w14:ligatures w14:val="none"/>
        </w:rPr>
        <w:br/>
        <w:t>The meeting was adjourned at 6:00 PM.</w:t>
      </w:r>
    </w:p>
    <w:p w14:paraId="155EC88C" w14:textId="77777777" w:rsidR="006804D2" w:rsidRDefault="0000000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The next meeting will be held on </w:t>
      </w:r>
      <w:r>
        <w:rPr>
          <w:rFonts w:ascii="Times New Roman" w:eastAsia="Times New Roman" w:hAnsi="Times New Roman" w:cs="Times New Roman"/>
          <w:b/>
          <w:bCs/>
          <w:kern w:val="0"/>
          <w14:ligatures w14:val="none"/>
        </w:rPr>
        <w:t>November 16, 2026</w:t>
      </w:r>
      <w:r>
        <w:rPr>
          <w:rFonts w:ascii="Times New Roman" w:eastAsia="Times New Roman" w:hAnsi="Times New Roman" w:cs="Times New Roman"/>
          <w:kern w:val="0"/>
          <w14:ligatures w14:val="none"/>
        </w:rPr>
        <w:t xml:space="preserve">, at </w:t>
      </w:r>
      <w:r>
        <w:rPr>
          <w:rFonts w:ascii="Times New Roman" w:eastAsia="Times New Roman" w:hAnsi="Times New Roman" w:cs="Times New Roman"/>
          <w:b/>
          <w:bCs/>
          <w:kern w:val="0"/>
          <w14:ligatures w14:val="none"/>
        </w:rPr>
        <w:t>4:30 PM</w:t>
      </w:r>
      <w:r>
        <w:rPr>
          <w:rFonts w:ascii="Times New Roman" w:eastAsia="Times New Roman" w:hAnsi="Times New Roman" w:cs="Times New Roman"/>
          <w:kern w:val="0"/>
          <w14:ligatures w14:val="none"/>
        </w:rPr>
        <w:t>.</w:t>
      </w:r>
    </w:p>
    <w:p w14:paraId="738421A3" w14:textId="0434FAF6" w:rsidR="006804D2" w:rsidRDefault="006804D2">
      <w:pPr>
        <w:spacing w:before="100" w:beforeAutospacing="1" w:after="100" w:afterAutospacing="1" w:line="240" w:lineRule="auto"/>
        <w:rPr>
          <w:rFonts w:ascii="Times New Roman" w:eastAsia="Times New Roman" w:hAnsi="Times New Roman" w:cs="Times New Roman"/>
          <w:kern w:val="0"/>
          <w14:ligatures w14:val="none"/>
        </w:rPr>
      </w:pPr>
    </w:p>
    <w:sectPr w:rsidR="006804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B135E"/>
    <w:multiLevelType w:val="multilevel"/>
    <w:tmpl w:val="46244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F46A15"/>
    <w:multiLevelType w:val="hybridMultilevel"/>
    <w:tmpl w:val="F9A4C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A11B19"/>
    <w:multiLevelType w:val="hybridMultilevel"/>
    <w:tmpl w:val="90A2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487A23"/>
    <w:multiLevelType w:val="hybridMultilevel"/>
    <w:tmpl w:val="C2F49F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ED39E7"/>
    <w:multiLevelType w:val="multilevel"/>
    <w:tmpl w:val="10C0D5E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B93D1E"/>
    <w:multiLevelType w:val="hybridMultilevel"/>
    <w:tmpl w:val="E2B85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5A435E"/>
    <w:multiLevelType w:val="hybridMultilevel"/>
    <w:tmpl w:val="75AA5D6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C3443D"/>
    <w:multiLevelType w:val="multilevel"/>
    <w:tmpl w:val="560C6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AB5B3E"/>
    <w:multiLevelType w:val="multilevel"/>
    <w:tmpl w:val="5B0A0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1A7C00"/>
    <w:multiLevelType w:val="hybridMultilevel"/>
    <w:tmpl w:val="9E7A4A7E"/>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1D31E26"/>
    <w:multiLevelType w:val="hybridMultilevel"/>
    <w:tmpl w:val="6E0651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7B5D4A"/>
    <w:multiLevelType w:val="hybridMultilevel"/>
    <w:tmpl w:val="311C5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F20313"/>
    <w:multiLevelType w:val="hybridMultilevel"/>
    <w:tmpl w:val="5D84E4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0532D7"/>
    <w:multiLevelType w:val="multilevel"/>
    <w:tmpl w:val="1D8CC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3A6411"/>
    <w:multiLevelType w:val="hybridMultilevel"/>
    <w:tmpl w:val="5A32BC22"/>
    <w:lvl w:ilvl="0" w:tplc="04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6881F73"/>
    <w:multiLevelType w:val="hybridMultilevel"/>
    <w:tmpl w:val="720A8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BD773E"/>
    <w:multiLevelType w:val="multilevel"/>
    <w:tmpl w:val="9BB4C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1B0AF4"/>
    <w:multiLevelType w:val="multilevel"/>
    <w:tmpl w:val="81040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013786A"/>
    <w:multiLevelType w:val="hybridMultilevel"/>
    <w:tmpl w:val="18E6B4E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26B08B8A">
      <w:start w:val="5"/>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375D24"/>
    <w:multiLevelType w:val="hybridMultilevel"/>
    <w:tmpl w:val="0E5E9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2471EE"/>
    <w:multiLevelType w:val="hybridMultilevel"/>
    <w:tmpl w:val="1966C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460DAC"/>
    <w:multiLevelType w:val="hybridMultilevel"/>
    <w:tmpl w:val="42BED01A"/>
    <w:lvl w:ilvl="0" w:tplc="0409000F">
      <w:start w:val="1"/>
      <w:numFmt w:val="decimal"/>
      <w:lvlText w:val="%1."/>
      <w:lvlJc w:val="left"/>
      <w:pPr>
        <w:ind w:left="1507" w:hanging="360"/>
      </w:pPr>
    </w:lvl>
    <w:lvl w:ilvl="1" w:tplc="04090019" w:tentative="1">
      <w:start w:val="1"/>
      <w:numFmt w:val="lowerLetter"/>
      <w:lvlText w:val="%2."/>
      <w:lvlJc w:val="left"/>
      <w:pPr>
        <w:ind w:left="2227" w:hanging="360"/>
      </w:pPr>
    </w:lvl>
    <w:lvl w:ilvl="2" w:tplc="0409001B" w:tentative="1">
      <w:start w:val="1"/>
      <w:numFmt w:val="lowerRoman"/>
      <w:lvlText w:val="%3."/>
      <w:lvlJc w:val="right"/>
      <w:pPr>
        <w:ind w:left="2947" w:hanging="180"/>
      </w:pPr>
    </w:lvl>
    <w:lvl w:ilvl="3" w:tplc="0409000F" w:tentative="1">
      <w:start w:val="1"/>
      <w:numFmt w:val="decimal"/>
      <w:lvlText w:val="%4."/>
      <w:lvlJc w:val="left"/>
      <w:pPr>
        <w:ind w:left="3667" w:hanging="360"/>
      </w:pPr>
    </w:lvl>
    <w:lvl w:ilvl="4" w:tplc="04090019" w:tentative="1">
      <w:start w:val="1"/>
      <w:numFmt w:val="lowerLetter"/>
      <w:lvlText w:val="%5."/>
      <w:lvlJc w:val="left"/>
      <w:pPr>
        <w:ind w:left="4387" w:hanging="360"/>
      </w:pPr>
    </w:lvl>
    <w:lvl w:ilvl="5" w:tplc="0409001B" w:tentative="1">
      <w:start w:val="1"/>
      <w:numFmt w:val="lowerRoman"/>
      <w:lvlText w:val="%6."/>
      <w:lvlJc w:val="right"/>
      <w:pPr>
        <w:ind w:left="5107" w:hanging="180"/>
      </w:pPr>
    </w:lvl>
    <w:lvl w:ilvl="6" w:tplc="0409000F" w:tentative="1">
      <w:start w:val="1"/>
      <w:numFmt w:val="decimal"/>
      <w:lvlText w:val="%7."/>
      <w:lvlJc w:val="left"/>
      <w:pPr>
        <w:ind w:left="5827" w:hanging="360"/>
      </w:pPr>
    </w:lvl>
    <w:lvl w:ilvl="7" w:tplc="04090019" w:tentative="1">
      <w:start w:val="1"/>
      <w:numFmt w:val="lowerLetter"/>
      <w:lvlText w:val="%8."/>
      <w:lvlJc w:val="left"/>
      <w:pPr>
        <w:ind w:left="6547" w:hanging="360"/>
      </w:pPr>
    </w:lvl>
    <w:lvl w:ilvl="8" w:tplc="0409001B" w:tentative="1">
      <w:start w:val="1"/>
      <w:numFmt w:val="lowerRoman"/>
      <w:lvlText w:val="%9."/>
      <w:lvlJc w:val="right"/>
      <w:pPr>
        <w:ind w:left="7267" w:hanging="180"/>
      </w:pPr>
    </w:lvl>
  </w:abstractNum>
  <w:abstractNum w:abstractNumId="22" w15:restartNumberingAfterBreak="0">
    <w:nsid w:val="71C84D70"/>
    <w:multiLevelType w:val="hybridMultilevel"/>
    <w:tmpl w:val="26FA9036"/>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23" w15:restartNumberingAfterBreak="0">
    <w:nsid w:val="7F023413"/>
    <w:multiLevelType w:val="hybridMultilevel"/>
    <w:tmpl w:val="60308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2914797">
    <w:abstractNumId w:val="7"/>
  </w:num>
  <w:num w:numId="2" w16cid:durableId="395393731">
    <w:abstractNumId w:val="16"/>
  </w:num>
  <w:num w:numId="3" w16cid:durableId="1951157681">
    <w:abstractNumId w:val="0"/>
  </w:num>
  <w:num w:numId="4" w16cid:durableId="227032585">
    <w:abstractNumId w:val="13"/>
  </w:num>
  <w:num w:numId="5" w16cid:durableId="106395835">
    <w:abstractNumId w:val="20"/>
  </w:num>
  <w:num w:numId="6" w16cid:durableId="591865198">
    <w:abstractNumId w:val="14"/>
  </w:num>
  <w:num w:numId="7" w16cid:durableId="651718997">
    <w:abstractNumId w:val="6"/>
  </w:num>
  <w:num w:numId="8" w16cid:durableId="1865632807">
    <w:abstractNumId w:val="10"/>
  </w:num>
  <w:num w:numId="9" w16cid:durableId="875506271">
    <w:abstractNumId w:val="9"/>
  </w:num>
  <w:num w:numId="10" w16cid:durableId="1302272037">
    <w:abstractNumId w:val="1"/>
  </w:num>
  <w:num w:numId="11" w16cid:durableId="1722942584">
    <w:abstractNumId w:val="2"/>
  </w:num>
  <w:num w:numId="12" w16cid:durableId="1346633998">
    <w:abstractNumId w:val="11"/>
  </w:num>
  <w:num w:numId="13" w16cid:durableId="969483524">
    <w:abstractNumId w:val="15"/>
  </w:num>
  <w:num w:numId="14" w16cid:durableId="1806584866">
    <w:abstractNumId w:val="23"/>
  </w:num>
  <w:num w:numId="15" w16cid:durableId="343364765">
    <w:abstractNumId w:val="19"/>
  </w:num>
  <w:num w:numId="16" w16cid:durableId="2146119007">
    <w:abstractNumId w:val="17"/>
  </w:num>
  <w:num w:numId="17" w16cid:durableId="2131049342">
    <w:abstractNumId w:val="4"/>
  </w:num>
  <w:num w:numId="18" w16cid:durableId="2027322444">
    <w:abstractNumId w:val="8"/>
  </w:num>
  <w:num w:numId="19" w16cid:durableId="170029561">
    <w:abstractNumId w:val="12"/>
  </w:num>
  <w:num w:numId="20" w16cid:durableId="1576669001">
    <w:abstractNumId w:val="5"/>
  </w:num>
  <w:num w:numId="21" w16cid:durableId="873690686">
    <w:abstractNumId w:val="22"/>
  </w:num>
  <w:num w:numId="22" w16cid:durableId="186525250">
    <w:abstractNumId w:val="21"/>
  </w:num>
  <w:num w:numId="23" w16cid:durableId="1403455056">
    <w:abstractNumId w:val="18"/>
  </w:num>
  <w:num w:numId="24" w16cid:durableId="8476450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B7A"/>
    <w:rsid w:val="0001499C"/>
    <w:rsid w:val="00014FE8"/>
    <w:rsid w:val="000208C7"/>
    <w:rsid w:val="0002092B"/>
    <w:rsid w:val="0005576D"/>
    <w:rsid w:val="000652EB"/>
    <w:rsid w:val="000F1381"/>
    <w:rsid w:val="00111EAA"/>
    <w:rsid w:val="001370DF"/>
    <w:rsid w:val="00152963"/>
    <w:rsid w:val="00157DF8"/>
    <w:rsid w:val="001A420F"/>
    <w:rsid w:val="001E24BE"/>
    <w:rsid w:val="001E2D82"/>
    <w:rsid w:val="001F51EB"/>
    <w:rsid w:val="00203F2A"/>
    <w:rsid w:val="00210BCC"/>
    <w:rsid w:val="002148F1"/>
    <w:rsid w:val="002C751D"/>
    <w:rsid w:val="00333608"/>
    <w:rsid w:val="00343FC6"/>
    <w:rsid w:val="003642AF"/>
    <w:rsid w:val="00385709"/>
    <w:rsid w:val="003A5E52"/>
    <w:rsid w:val="003C5C80"/>
    <w:rsid w:val="00415AD0"/>
    <w:rsid w:val="00430891"/>
    <w:rsid w:val="00430A2A"/>
    <w:rsid w:val="00491D2C"/>
    <w:rsid w:val="004C6E4C"/>
    <w:rsid w:val="004F29B9"/>
    <w:rsid w:val="00525D96"/>
    <w:rsid w:val="00547F2A"/>
    <w:rsid w:val="00553CC6"/>
    <w:rsid w:val="00562B73"/>
    <w:rsid w:val="005700FB"/>
    <w:rsid w:val="005E0D40"/>
    <w:rsid w:val="005F73A7"/>
    <w:rsid w:val="0063693B"/>
    <w:rsid w:val="00664ED9"/>
    <w:rsid w:val="00677E87"/>
    <w:rsid w:val="006804D2"/>
    <w:rsid w:val="006C538E"/>
    <w:rsid w:val="0070429D"/>
    <w:rsid w:val="00753653"/>
    <w:rsid w:val="00762E85"/>
    <w:rsid w:val="00777ECE"/>
    <w:rsid w:val="0079038D"/>
    <w:rsid w:val="007C1CA7"/>
    <w:rsid w:val="007D3024"/>
    <w:rsid w:val="007D5758"/>
    <w:rsid w:val="007F07D2"/>
    <w:rsid w:val="00804463"/>
    <w:rsid w:val="00807CC5"/>
    <w:rsid w:val="00810DCF"/>
    <w:rsid w:val="00842F5B"/>
    <w:rsid w:val="008520FA"/>
    <w:rsid w:val="008611A6"/>
    <w:rsid w:val="008D248D"/>
    <w:rsid w:val="00937E19"/>
    <w:rsid w:val="009923B0"/>
    <w:rsid w:val="00A21AD9"/>
    <w:rsid w:val="00A46836"/>
    <w:rsid w:val="00A95AFA"/>
    <w:rsid w:val="00A979A2"/>
    <w:rsid w:val="00AE005B"/>
    <w:rsid w:val="00B170AD"/>
    <w:rsid w:val="00B94B7A"/>
    <w:rsid w:val="00BA2051"/>
    <w:rsid w:val="00BF1729"/>
    <w:rsid w:val="00C231EF"/>
    <w:rsid w:val="00C553B6"/>
    <w:rsid w:val="00C66583"/>
    <w:rsid w:val="00CC4922"/>
    <w:rsid w:val="00D1554B"/>
    <w:rsid w:val="00D42769"/>
    <w:rsid w:val="00D42E2D"/>
    <w:rsid w:val="00D47565"/>
    <w:rsid w:val="00D908A0"/>
    <w:rsid w:val="00DC2444"/>
    <w:rsid w:val="00DE2C77"/>
    <w:rsid w:val="00DE4D9A"/>
    <w:rsid w:val="00E32FD7"/>
    <w:rsid w:val="00E546F6"/>
    <w:rsid w:val="00E67EFE"/>
    <w:rsid w:val="00FE476F"/>
    <w:rsid w:val="00FE7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A224F"/>
  <w15:chartTrackingRefBased/>
  <w15:docId w15:val="{2D535D6F-43BF-4B45-9E1F-74274160E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8C7"/>
  </w:style>
  <w:style w:type="paragraph" w:styleId="Heading1">
    <w:name w:val="heading 1"/>
    <w:basedOn w:val="Normal"/>
    <w:next w:val="Normal"/>
    <w:link w:val="Heading1Char"/>
    <w:uiPriority w:val="9"/>
    <w:qFormat/>
    <w:rsid w:val="00B94B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94B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94B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94B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94B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94B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4B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4B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4B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4B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94B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94B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94B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94B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94B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4B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4B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4B7A"/>
    <w:rPr>
      <w:rFonts w:eastAsiaTheme="majorEastAsia" w:cstheme="majorBidi"/>
      <w:color w:val="272727" w:themeColor="text1" w:themeTint="D8"/>
    </w:rPr>
  </w:style>
  <w:style w:type="paragraph" w:styleId="Title">
    <w:name w:val="Title"/>
    <w:basedOn w:val="Normal"/>
    <w:next w:val="Normal"/>
    <w:link w:val="TitleChar"/>
    <w:uiPriority w:val="10"/>
    <w:qFormat/>
    <w:rsid w:val="00B94B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4B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4B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4B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4B7A"/>
    <w:pPr>
      <w:spacing w:before="160"/>
      <w:jc w:val="center"/>
    </w:pPr>
    <w:rPr>
      <w:i/>
      <w:iCs/>
      <w:color w:val="404040" w:themeColor="text1" w:themeTint="BF"/>
    </w:rPr>
  </w:style>
  <w:style w:type="character" w:customStyle="1" w:styleId="QuoteChar">
    <w:name w:val="Quote Char"/>
    <w:basedOn w:val="DefaultParagraphFont"/>
    <w:link w:val="Quote"/>
    <w:uiPriority w:val="29"/>
    <w:rsid w:val="00B94B7A"/>
    <w:rPr>
      <w:i/>
      <w:iCs/>
      <w:color w:val="404040" w:themeColor="text1" w:themeTint="BF"/>
    </w:rPr>
  </w:style>
  <w:style w:type="paragraph" w:styleId="ListParagraph">
    <w:name w:val="List Paragraph"/>
    <w:basedOn w:val="Normal"/>
    <w:uiPriority w:val="34"/>
    <w:qFormat/>
    <w:rsid w:val="00B94B7A"/>
    <w:pPr>
      <w:ind w:left="720"/>
      <w:contextualSpacing/>
    </w:pPr>
  </w:style>
  <w:style w:type="character" w:styleId="IntenseEmphasis">
    <w:name w:val="Intense Emphasis"/>
    <w:basedOn w:val="DefaultParagraphFont"/>
    <w:uiPriority w:val="21"/>
    <w:qFormat/>
    <w:rsid w:val="00B94B7A"/>
    <w:rPr>
      <w:i/>
      <w:iCs/>
      <w:color w:val="2F5496" w:themeColor="accent1" w:themeShade="BF"/>
    </w:rPr>
  </w:style>
  <w:style w:type="paragraph" w:styleId="IntenseQuote">
    <w:name w:val="Intense Quote"/>
    <w:basedOn w:val="Normal"/>
    <w:next w:val="Normal"/>
    <w:link w:val="IntenseQuoteChar"/>
    <w:uiPriority w:val="30"/>
    <w:qFormat/>
    <w:rsid w:val="00B94B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94B7A"/>
    <w:rPr>
      <w:i/>
      <w:iCs/>
      <w:color w:val="2F5496" w:themeColor="accent1" w:themeShade="BF"/>
    </w:rPr>
  </w:style>
  <w:style w:type="character" w:styleId="IntenseReference">
    <w:name w:val="Intense Reference"/>
    <w:basedOn w:val="DefaultParagraphFont"/>
    <w:uiPriority w:val="32"/>
    <w:qFormat/>
    <w:rsid w:val="00B94B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2</Pages>
  <Words>497</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Cree</dc:creator>
  <cp:keywords/>
  <dc:description/>
  <cp:lastModifiedBy>Justin Cree</cp:lastModifiedBy>
  <cp:revision>5</cp:revision>
  <dcterms:created xsi:type="dcterms:W3CDTF">2026-09-15T18:11:00Z</dcterms:created>
  <dcterms:modified xsi:type="dcterms:W3CDTF">2026-10-26T13:20:00Z</dcterms:modified>
</cp:coreProperties>
</file>